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605" w:rsidRDefault="005A1605" w:rsidP="0091370C">
      <w:pPr>
        <w:spacing w:after="0" w:line="240" w:lineRule="auto"/>
        <w:jc w:val="center"/>
        <w:rPr>
          <w:b/>
          <w:sz w:val="24"/>
        </w:rPr>
      </w:pPr>
      <w:r w:rsidRPr="005C53B4">
        <w:rPr>
          <w:b/>
          <w:sz w:val="24"/>
        </w:rPr>
        <w:t>ФГБУ «РОССИЙСКИЙ НАУЧНЫЙ ЦЕНТР</w:t>
      </w:r>
      <w:r>
        <w:rPr>
          <w:b/>
          <w:sz w:val="24"/>
        </w:rPr>
        <w:t xml:space="preserve"> </w:t>
      </w:r>
      <w:r w:rsidRPr="005C53B4">
        <w:rPr>
          <w:b/>
          <w:sz w:val="24"/>
        </w:rPr>
        <w:t xml:space="preserve">РЕНТГЕНОРАДИОЛОГИИ» </w:t>
      </w:r>
    </w:p>
    <w:p w:rsidR="005A1605" w:rsidRPr="005C53B4" w:rsidRDefault="005A1605" w:rsidP="0091370C">
      <w:pPr>
        <w:spacing w:after="0" w:line="240" w:lineRule="auto"/>
        <w:jc w:val="center"/>
        <w:rPr>
          <w:b/>
          <w:sz w:val="24"/>
        </w:rPr>
      </w:pPr>
      <w:r w:rsidRPr="005C53B4">
        <w:rPr>
          <w:b/>
          <w:sz w:val="24"/>
        </w:rPr>
        <w:t>МИНЗДРАВ</w:t>
      </w:r>
      <w:r>
        <w:rPr>
          <w:b/>
          <w:sz w:val="24"/>
        </w:rPr>
        <w:t>А</w:t>
      </w:r>
      <w:r w:rsidRPr="005C53B4">
        <w:rPr>
          <w:b/>
          <w:sz w:val="24"/>
        </w:rPr>
        <w:t xml:space="preserve"> РОССИИ</w:t>
      </w:r>
    </w:p>
    <w:p w:rsidR="005A1605" w:rsidRPr="005C53B4" w:rsidRDefault="005A1605" w:rsidP="005C53B4">
      <w:pPr>
        <w:tabs>
          <w:tab w:val="left" w:leader="underscore" w:pos="8964"/>
        </w:tabs>
        <w:spacing w:after="0" w:line="240" w:lineRule="auto"/>
        <w:ind w:firstLine="374"/>
        <w:jc w:val="center"/>
        <w:rPr>
          <w:sz w:val="24"/>
        </w:rPr>
      </w:pPr>
    </w:p>
    <w:p w:rsidR="005A1605" w:rsidRDefault="005A1605" w:rsidP="005C53B4">
      <w:pPr>
        <w:tabs>
          <w:tab w:val="left" w:leader="underscore" w:pos="8964"/>
        </w:tabs>
        <w:spacing w:after="0" w:line="240" w:lineRule="auto"/>
        <w:ind w:firstLine="374"/>
        <w:jc w:val="center"/>
        <w:rPr>
          <w:sz w:val="24"/>
        </w:rPr>
      </w:pPr>
      <w:r w:rsidRPr="005C53B4">
        <w:rPr>
          <w:sz w:val="24"/>
        </w:rPr>
        <w:t>Глубокоуважаемый (</w:t>
      </w:r>
      <w:proofErr w:type="spellStart"/>
      <w:r w:rsidRPr="005C53B4">
        <w:rPr>
          <w:sz w:val="24"/>
        </w:rPr>
        <w:t>ая</w:t>
      </w:r>
      <w:proofErr w:type="spellEnd"/>
      <w:r w:rsidRPr="005C53B4">
        <w:rPr>
          <w:sz w:val="24"/>
        </w:rPr>
        <w:t>)</w:t>
      </w:r>
      <w:r w:rsidRPr="005C53B4">
        <w:rPr>
          <w:sz w:val="24"/>
        </w:rPr>
        <w:tab/>
      </w:r>
    </w:p>
    <w:p w:rsidR="005A1605" w:rsidRPr="005C53B4" w:rsidRDefault="005A1605" w:rsidP="005C53B4">
      <w:pPr>
        <w:tabs>
          <w:tab w:val="left" w:leader="underscore" w:pos="8964"/>
        </w:tabs>
        <w:spacing w:after="0" w:line="240" w:lineRule="auto"/>
        <w:ind w:firstLine="374"/>
        <w:jc w:val="center"/>
        <w:rPr>
          <w:sz w:val="24"/>
        </w:rPr>
      </w:pPr>
    </w:p>
    <w:p w:rsidR="005A1605" w:rsidRPr="005C53B4" w:rsidRDefault="005A1605" w:rsidP="005C53B4">
      <w:pPr>
        <w:spacing w:after="0" w:line="240" w:lineRule="auto"/>
        <w:ind w:firstLine="708"/>
        <w:jc w:val="both"/>
        <w:rPr>
          <w:sz w:val="24"/>
        </w:rPr>
      </w:pPr>
      <w:r w:rsidRPr="005C53B4">
        <w:rPr>
          <w:sz w:val="24"/>
        </w:rPr>
        <w:t xml:space="preserve">Сообщаем, что </w:t>
      </w:r>
      <w:r>
        <w:rPr>
          <w:sz w:val="24"/>
        </w:rPr>
        <w:t>1</w:t>
      </w:r>
      <w:r w:rsidR="00CE6577">
        <w:rPr>
          <w:sz w:val="24"/>
        </w:rPr>
        <w:t>-2</w:t>
      </w:r>
      <w:r>
        <w:rPr>
          <w:sz w:val="24"/>
        </w:rPr>
        <w:t xml:space="preserve">декабря </w:t>
      </w:r>
      <w:r w:rsidRPr="005C53B4">
        <w:rPr>
          <w:sz w:val="24"/>
        </w:rPr>
        <w:t>201</w:t>
      </w:r>
      <w:r w:rsidR="00CE6577">
        <w:rPr>
          <w:sz w:val="24"/>
        </w:rPr>
        <w:t>6</w:t>
      </w:r>
      <w:r w:rsidRPr="005C53B4">
        <w:rPr>
          <w:sz w:val="24"/>
        </w:rPr>
        <w:t xml:space="preserve">г. </w:t>
      </w:r>
      <w:r>
        <w:rPr>
          <w:color w:val="000000"/>
          <w:sz w:val="24"/>
          <w:shd w:val="clear" w:color="auto" w:fill="FFFFFF"/>
        </w:rPr>
        <w:t>с</w:t>
      </w:r>
      <w:r w:rsidRPr="005C53B4">
        <w:rPr>
          <w:color w:val="000000"/>
          <w:sz w:val="24"/>
          <w:shd w:val="clear" w:color="auto" w:fill="FFFFFF"/>
        </w:rPr>
        <w:t>остоится</w:t>
      </w:r>
      <w:r>
        <w:rPr>
          <w:color w:val="000000"/>
          <w:sz w:val="24"/>
          <w:shd w:val="clear" w:color="auto" w:fill="FFFFFF"/>
        </w:rPr>
        <w:t xml:space="preserve"> </w:t>
      </w:r>
      <w:r w:rsidR="00CE6577">
        <w:rPr>
          <w:color w:val="000000"/>
          <w:sz w:val="24"/>
          <w:shd w:val="clear" w:color="auto" w:fill="FFFFFF"/>
        </w:rPr>
        <w:t>Третий</w:t>
      </w:r>
      <w:r w:rsidRPr="005C53B4">
        <w:rPr>
          <w:color w:val="000000"/>
          <w:sz w:val="24"/>
          <w:shd w:val="clear" w:color="auto" w:fill="FFFFFF"/>
        </w:rPr>
        <w:t xml:space="preserve"> </w:t>
      </w:r>
      <w:r w:rsidRPr="005C53B4">
        <w:rPr>
          <w:sz w:val="24"/>
        </w:rPr>
        <w:t xml:space="preserve">научно-практический симпозиум </w:t>
      </w:r>
      <w:r w:rsidRPr="005C53B4">
        <w:rPr>
          <w:b/>
          <w:sz w:val="24"/>
        </w:rPr>
        <w:t>«Современные рентгенорадиологические методы диагностики и лечения в детской урологии-андрологии</w:t>
      </w:r>
      <w:r w:rsidRPr="005C53B4">
        <w:rPr>
          <w:b/>
          <w:color w:val="000000"/>
          <w:sz w:val="24"/>
        </w:rPr>
        <w:t>»</w:t>
      </w:r>
      <w:r w:rsidR="00CE6577">
        <w:rPr>
          <w:b/>
          <w:color w:val="000000"/>
          <w:sz w:val="24"/>
        </w:rPr>
        <w:t xml:space="preserve"> (приказ МЗРФ №275 от 29.04.20016).</w:t>
      </w:r>
    </w:p>
    <w:p w:rsidR="005A1605" w:rsidRPr="005C53B4" w:rsidRDefault="005A1605" w:rsidP="005C53B4">
      <w:pPr>
        <w:spacing w:after="0" w:line="240" w:lineRule="auto"/>
        <w:ind w:firstLine="720"/>
        <w:jc w:val="both"/>
        <w:rPr>
          <w:sz w:val="24"/>
        </w:rPr>
      </w:pPr>
      <w:r w:rsidRPr="005C53B4">
        <w:rPr>
          <w:sz w:val="24"/>
        </w:rPr>
        <w:t xml:space="preserve">В программе симпозиума планируется демонстрация и обсуждение современных технологий лучевой диагностики, </w:t>
      </w:r>
      <w:r w:rsidR="004D1F08">
        <w:rPr>
          <w:sz w:val="24"/>
        </w:rPr>
        <w:t>новых технологий лечения и реабилитации пациентов с заболеваниями органов мочевой и репродуктивной систем.</w:t>
      </w:r>
    </w:p>
    <w:p w:rsidR="005A1605" w:rsidRDefault="005A1605" w:rsidP="005C53B4">
      <w:pPr>
        <w:spacing w:after="0" w:line="240" w:lineRule="auto"/>
        <w:ind w:firstLine="374"/>
        <w:rPr>
          <w:sz w:val="24"/>
          <w:u w:val="single"/>
        </w:rPr>
      </w:pPr>
    </w:p>
    <w:p w:rsidR="005A1605" w:rsidRPr="005C53B4" w:rsidRDefault="005A1605" w:rsidP="005C53B4">
      <w:pPr>
        <w:spacing w:after="0" w:line="240" w:lineRule="auto"/>
        <w:ind w:firstLine="374"/>
        <w:rPr>
          <w:sz w:val="24"/>
          <w:u w:val="single"/>
        </w:rPr>
      </w:pPr>
      <w:r w:rsidRPr="005C53B4">
        <w:rPr>
          <w:sz w:val="24"/>
          <w:u w:val="single"/>
        </w:rPr>
        <w:t xml:space="preserve">Основные </w:t>
      </w:r>
      <w:r>
        <w:rPr>
          <w:sz w:val="24"/>
          <w:u w:val="single"/>
        </w:rPr>
        <w:t>темы</w:t>
      </w:r>
      <w:r w:rsidRPr="005C53B4">
        <w:rPr>
          <w:sz w:val="24"/>
          <w:u w:val="single"/>
        </w:rPr>
        <w:t xml:space="preserve"> для обсуждения:  </w:t>
      </w:r>
    </w:p>
    <w:p w:rsidR="005A1605" w:rsidRDefault="005A1605" w:rsidP="00AD1018">
      <w:pPr>
        <w:pStyle w:val="a4"/>
        <w:numPr>
          <w:ilvl w:val="0"/>
          <w:numId w:val="1"/>
        </w:numPr>
        <w:spacing w:after="0" w:line="240" w:lineRule="auto"/>
        <w:rPr>
          <w:sz w:val="24"/>
        </w:rPr>
      </w:pPr>
      <w:r w:rsidRPr="00AD1018">
        <w:rPr>
          <w:sz w:val="24"/>
        </w:rPr>
        <w:t xml:space="preserve">лучевая диагностика заболеваний мочевыделительной системы у детей: </w:t>
      </w:r>
      <w:proofErr w:type="spellStart"/>
      <w:r w:rsidRPr="00AD1018">
        <w:rPr>
          <w:sz w:val="24"/>
        </w:rPr>
        <w:t>радионуклидные</w:t>
      </w:r>
      <w:proofErr w:type="spellEnd"/>
      <w:r w:rsidRPr="00AD1018">
        <w:rPr>
          <w:sz w:val="24"/>
        </w:rPr>
        <w:t xml:space="preserve"> метод</w:t>
      </w:r>
      <w:r>
        <w:rPr>
          <w:sz w:val="24"/>
        </w:rPr>
        <w:t>и</w:t>
      </w:r>
      <w:r w:rsidRPr="00AD1018">
        <w:rPr>
          <w:sz w:val="24"/>
        </w:rPr>
        <w:t>ки</w:t>
      </w:r>
      <w:r>
        <w:rPr>
          <w:sz w:val="24"/>
        </w:rPr>
        <w:t>, гибридные технологии.</w:t>
      </w:r>
    </w:p>
    <w:p w:rsidR="005A1605" w:rsidRDefault="005A1605" w:rsidP="00AD1018">
      <w:pPr>
        <w:pStyle w:val="a4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клинико-рентгенологические параллели заболеваний мочевой системы на основании современных методов визуализации.</w:t>
      </w:r>
    </w:p>
    <w:p w:rsidR="005A1605" w:rsidRDefault="00AB6204" w:rsidP="00AD1018">
      <w:pPr>
        <w:pStyle w:val="a4"/>
        <w:numPr>
          <w:ilvl w:val="0"/>
          <w:numId w:val="1"/>
        </w:numPr>
        <w:spacing w:after="0" w:line="240" w:lineRule="auto"/>
        <w:rPr>
          <w:sz w:val="24"/>
        </w:rPr>
      </w:pPr>
      <w:proofErr w:type="spellStart"/>
      <w:r>
        <w:rPr>
          <w:sz w:val="24"/>
        </w:rPr>
        <w:t>л</w:t>
      </w:r>
      <w:r w:rsidR="00CE6577">
        <w:rPr>
          <w:sz w:val="24"/>
        </w:rPr>
        <w:t>апароскопические</w:t>
      </w:r>
      <w:proofErr w:type="spellEnd"/>
      <w:r w:rsidR="00CE6577">
        <w:rPr>
          <w:sz w:val="24"/>
        </w:rPr>
        <w:t xml:space="preserve"> технологии лечения</w:t>
      </w:r>
      <w:r w:rsidR="005A1605" w:rsidRPr="00AD1018">
        <w:rPr>
          <w:sz w:val="24"/>
        </w:rPr>
        <w:t>.</w:t>
      </w:r>
    </w:p>
    <w:p w:rsidR="004D1F08" w:rsidRDefault="00AB6204" w:rsidP="00AD1018">
      <w:pPr>
        <w:pStyle w:val="a4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э</w:t>
      </w:r>
      <w:r w:rsidR="004D1F08">
        <w:rPr>
          <w:sz w:val="24"/>
        </w:rPr>
        <w:t>ндоскопическая урология-андрология.</w:t>
      </w:r>
    </w:p>
    <w:p w:rsidR="005A1605" w:rsidRPr="00AD1018" w:rsidRDefault="005A1605" w:rsidP="00AD1018">
      <w:pPr>
        <w:pStyle w:val="a4"/>
        <w:spacing w:after="0" w:line="240" w:lineRule="auto"/>
        <w:ind w:left="974"/>
        <w:rPr>
          <w:sz w:val="24"/>
        </w:rPr>
      </w:pPr>
    </w:p>
    <w:p w:rsidR="005A1605" w:rsidRPr="005C53B4" w:rsidRDefault="005A1605" w:rsidP="005C53B4">
      <w:pPr>
        <w:shd w:val="clear" w:color="auto" w:fill="FFFFFF"/>
        <w:spacing w:after="0" w:line="240" w:lineRule="auto"/>
        <w:ind w:left="7" w:firstLine="844"/>
        <w:jc w:val="both"/>
        <w:rPr>
          <w:sz w:val="24"/>
        </w:rPr>
      </w:pPr>
      <w:r w:rsidRPr="005C53B4">
        <w:rPr>
          <w:sz w:val="24"/>
        </w:rPr>
        <w:t>К участию приглашаются специалисты детские урологи-</w:t>
      </w:r>
      <w:proofErr w:type="spellStart"/>
      <w:r w:rsidRPr="005C53B4">
        <w:rPr>
          <w:sz w:val="24"/>
        </w:rPr>
        <w:t>андрологи</w:t>
      </w:r>
      <w:proofErr w:type="spellEnd"/>
      <w:r w:rsidRPr="005C53B4">
        <w:rPr>
          <w:sz w:val="24"/>
        </w:rPr>
        <w:t>, детские хирурги, нефрологи, педиатры, специалисты лучевой диагностики, урологи и врачи других специальностей для формирования единой концепции диагностики, лечения и профилактики заболеваний органов мочеполовой системы у детей.</w:t>
      </w:r>
    </w:p>
    <w:p w:rsidR="005A1605" w:rsidRDefault="005A1605" w:rsidP="005C53B4">
      <w:pPr>
        <w:spacing w:after="0" w:line="240" w:lineRule="auto"/>
        <w:ind w:firstLine="708"/>
        <w:rPr>
          <w:sz w:val="24"/>
        </w:rPr>
      </w:pPr>
    </w:p>
    <w:p w:rsidR="005A1605" w:rsidRPr="005C53B4" w:rsidRDefault="005A1605" w:rsidP="005C53B4">
      <w:pPr>
        <w:spacing w:after="0" w:line="240" w:lineRule="auto"/>
        <w:ind w:firstLine="708"/>
        <w:rPr>
          <w:sz w:val="24"/>
        </w:rPr>
      </w:pPr>
      <w:r w:rsidRPr="005C53B4">
        <w:rPr>
          <w:sz w:val="24"/>
        </w:rPr>
        <w:t xml:space="preserve">Материалы симпозиума будут опубликованы в печатном издании Вестника Российского научного центра </w:t>
      </w:r>
      <w:proofErr w:type="spellStart"/>
      <w:r w:rsidRPr="005C53B4">
        <w:rPr>
          <w:sz w:val="24"/>
        </w:rPr>
        <w:t>ренгенорадиологиии</w:t>
      </w:r>
      <w:proofErr w:type="spellEnd"/>
      <w:r w:rsidRPr="005C53B4">
        <w:rPr>
          <w:sz w:val="24"/>
        </w:rPr>
        <w:t xml:space="preserve"> (электронный журнал, рекомендуемый ВАК).</w:t>
      </w:r>
    </w:p>
    <w:p w:rsidR="005A1605" w:rsidRPr="005C53B4" w:rsidRDefault="005A1605" w:rsidP="002E596A">
      <w:pPr>
        <w:spacing w:after="0" w:line="240" w:lineRule="auto"/>
        <w:jc w:val="both"/>
        <w:rPr>
          <w:sz w:val="24"/>
        </w:rPr>
      </w:pPr>
      <w:r>
        <w:rPr>
          <w:sz w:val="24"/>
        </w:rPr>
        <w:t>Сроки подачи тезисов до 1.1</w:t>
      </w:r>
      <w:r w:rsidR="00CE6577">
        <w:rPr>
          <w:sz w:val="24"/>
        </w:rPr>
        <w:t>1</w:t>
      </w:r>
      <w:r>
        <w:rPr>
          <w:sz w:val="24"/>
        </w:rPr>
        <w:t>.201</w:t>
      </w:r>
      <w:r w:rsidR="00CE6577">
        <w:rPr>
          <w:sz w:val="24"/>
        </w:rPr>
        <w:t>6</w:t>
      </w:r>
      <w:r>
        <w:rPr>
          <w:sz w:val="24"/>
        </w:rPr>
        <w:t>г.</w:t>
      </w:r>
      <w:r w:rsidRPr="002E596A">
        <w:rPr>
          <w:sz w:val="24"/>
        </w:rPr>
        <w:t xml:space="preserve"> </w:t>
      </w:r>
    </w:p>
    <w:p w:rsidR="005A1605" w:rsidRDefault="005A1605" w:rsidP="005C53B4">
      <w:pPr>
        <w:spacing w:after="0" w:line="240" w:lineRule="auto"/>
        <w:ind w:firstLine="708"/>
        <w:rPr>
          <w:sz w:val="24"/>
        </w:rPr>
      </w:pPr>
    </w:p>
    <w:p w:rsidR="005A1605" w:rsidRPr="005C53B4" w:rsidRDefault="005A1605" w:rsidP="005C53B4">
      <w:pPr>
        <w:spacing w:after="0" w:line="240" w:lineRule="auto"/>
        <w:ind w:firstLine="708"/>
        <w:rPr>
          <w:sz w:val="24"/>
        </w:rPr>
      </w:pPr>
      <w:r w:rsidRPr="005C53B4">
        <w:rPr>
          <w:sz w:val="24"/>
        </w:rPr>
        <w:t xml:space="preserve">Только предварительная регистрация </w:t>
      </w:r>
      <w:r>
        <w:rPr>
          <w:sz w:val="24"/>
        </w:rPr>
        <w:t xml:space="preserve"> до 30.</w:t>
      </w:r>
      <w:r w:rsidR="00CE6577">
        <w:rPr>
          <w:sz w:val="24"/>
        </w:rPr>
        <w:t>10</w:t>
      </w:r>
      <w:r>
        <w:rPr>
          <w:sz w:val="24"/>
        </w:rPr>
        <w:t>.201</w:t>
      </w:r>
      <w:r w:rsidR="00CE6577">
        <w:rPr>
          <w:sz w:val="24"/>
        </w:rPr>
        <w:t>6</w:t>
      </w:r>
      <w:r>
        <w:rPr>
          <w:sz w:val="24"/>
        </w:rPr>
        <w:t xml:space="preserve"> </w:t>
      </w:r>
      <w:r w:rsidRPr="005C53B4">
        <w:rPr>
          <w:sz w:val="24"/>
        </w:rPr>
        <w:t>обеспечивает получение материалов симпозиума в полном объеме.</w:t>
      </w:r>
    </w:p>
    <w:p w:rsidR="005A1605" w:rsidRDefault="005A1605" w:rsidP="005C53B4">
      <w:pPr>
        <w:spacing w:after="0" w:line="240" w:lineRule="auto"/>
        <w:rPr>
          <w:sz w:val="24"/>
        </w:rPr>
      </w:pPr>
    </w:p>
    <w:p w:rsidR="005A1605" w:rsidRPr="002E596A" w:rsidRDefault="005A1605" w:rsidP="005C53B4">
      <w:pPr>
        <w:spacing w:after="0" w:line="240" w:lineRule="auto"/>
        <w:rPr>
          <w:sz w:val="24"/>
          <w:u w:val="single"/>
        </w:rPr>
      </w:pPr>
      <w:r w:rsidRPr="002E596A">
        <w:rPr>
          <w:sz w:val="24"/>
          <w:u w:val="single"/>
        </w:rPr>
        <w:t xml:space="preserve">Место проведения: </w:t>
      </w:r>
    </w:p>
    <w:p w:rsidR="005A1605" w:rsidRPr="005C53B4" w:rsidRDefault="005A1605" w:rsidP="005C53B4">
      <w:pPr>
        <w:spacing w:after="0" w:line="240" w:lineRule="auto"/>
        <w:rPr>
          <w:sz w:val="24"/>
        </w:rPr>
      </w:pPr>
      <w:r w:rsidRPr="005C53B4">
        <w:rPr>
          <w:sz w:val="24"/>
        </w:rPr>
        <w:t xml:space="preserve"> Российский научный центр </w:t>
      </w:r>
      <w:proofErr w:type="spellStart"/>
      <w:r w:rsidRPr="005C53B4">
        <w:rPr>
          <w:sz w:val="24"/>
        </w:rPr>
        <w:t>рентгенорадиологии</w:t>
      </w:r>
      <w:proofErr w:type="spellEnd"/>
      <w:r w:rsidRPr="005C53B4">
        <w:rPr>
          <w:sz w:val="24"/>
        </w:rPr>
        <w:t xml:space="preserve">, </w:t>
      </w:r>
      <w:proofErr w:type="spellStart"/>
      <w:r w:rsidRPr="005C53B4">
        <w:rPr>
          <w:sz w:val="24"/>
        </w:rPr>
        <w:t>ул.Профсоюзная</w:t>
      </w:r>
      <w:proofErr w:type="spellEnd"/>
      <w:r w:rsidRPr="005C53B4">
        <w:rPr>
          <w:sz w:val="24"/>
        </w:rPr>
        <w:t xml:space="preserve"> 86., ст.м.Калужская</w:t>
      </w:r>
    </w:p>
    <w:p w:rsidR="005A1605" w:rsidRDefault="005A1605" w:rsidP="005C53B4">
      <w:pPr>
        <w:spacing w:after="0" w:line="240" w:lineRule="auto"/>
        <w:ind w:firstLine="720"/>
        <w:jc w:val="both"/>
        <w:rPr>
          <w:sz w:val="24"/>
        </w:rPr>
      </w:pPr>
    </w:p>
    <w:p w:rsidR="005A1605" w:rsidRPr="005C53B4" w:rsidRDefault="005A1605" w:rsidP="005C53B4">
      <w:pPr>
        <w:spacing w:after="0" w:line="240" w:lineRule="auto"/>
        <w:ind w:firstLine="720"/>
        <w:jc w:val="both"/>
        <w:rPr>
          <w:sz w:val="24"/>
        </w:rPr>
      </w:pPr>
      <w:r w:rsidRPr="005C53B4">
        <w:rPr>
          <w:sz w:val="24"/>
        </w:rPr>
        <w:t xml:space="preserve">Организация, ответственная за проведение симпозиума: Федеральное государственное бюджетное </w:t>
      </w:r>
      <w:bookmarkStart w:id="0" w:name="_GoBack"/>
      <w:bookmarkEnd w:id="0"/>
      <w:r w:rsidRPr="005C53B4">
        <w:rPr>
          <w:sz w:val="24"/>
        </w:rPr>
        <w:t xml:space="preserve">учреждение «Российский Научный Центр </w:t>
      </w:r>
      <w:proofErr w:type="spellStart"/>
      <w:r w:rsidRPr="005C53B4">
        <w:rPr>
          <w:sz w:val="24"/>
        </w:rPr>
        <w:t>рентген</w:t>
      </w:r>
      <w:r>
        <w:rPr>
          <w:sz w:val="24"/>
        </w:rPr>
        <w:t>о</w:t>
      </w:r>
      <w:r w:rsidRPr="005C53B4">
        <w:rPr>
          <w:sz w:val="24"/>
        </w:rPr>
        <w:t>радиологии</w:t>
      </w:r>
      <w:proofErr w:type="spellEnd"/>
      <w:r w:rsidRPr="005C53B4">
        <w:rPr>
          <w:sz w:val="24"/>
        </w:rPr>
        <w:t>»</w:t>
      </w:r>
      <w:r>
        <w:rPr>
          <w:sz w:val="24"/>
        </w:rPr>
        <w:t xml:space="preserve"> </w:t>
      </w:r>
      <w:proofErr w:type="spellStart"/>
      <w:r w:rsidRPr="005C53B4">
        <w:rPr>
          <w:sz w:val="24"/>
        </w:rPr>
        <w:t>Минздравсоцразвития</w:t>
      </w:r>
      <w:proofErr w:type="spellEnd"/>
      <w:r w:rsidRPr="005C53B4">
        <w:rPr>
          <w:sz w:val="24"/>
        </w:rPr>
        <w:t xml:space="preserve"> России.</w:t>
      </w:r>
    </w:p>
    <w:p w:rsidR="005A1605" w:rsidRPr="005E6350" w:rsidRDefault="005A1605" w:rsidP="005C53B4">
      <w:pPr>
        <w:spacing w:after="0" w:line="240" w:lineRule="auto"/>
        <w:rPr>
          <w:sz w:val="24"/>
        </w:rPr>
      </w:pPr>
    </w:p>
    <w:p w:rsidR="00FD0E3A" w:rsidRPr="00FD0E3A" w:rsidRDefault="005A1605" w:rsidP="005C53B4">
      <w:pPr>
        <w:spacing w:after="0" w:line="240" w:lineRule="auto"/>
        <w:rPr>
          <w:color w:val="0000FF"/>
          <w:sz w:val="24"/>
        </w:rPr>
      </w:pPr>
      <w:r>
        <w:rPr>
          <w:sz w:val="24"/>
        </w:rPr>
        <w:t xml:space="preserve">Подробная информация и программа симпозиума на сайте </w:t>
      </w:r>
      <w:hyperlink r:id="rId5" w:history="1">
        <w:r w:rsidRPr="00723503">
          <w:rPr>
            <w:rStyle w:val="a3"/>
            <w:sz w:val="24"/>
            <w:u w:val="none"/>
            <w:lang w:val="en-US"/>
          </w:rPr>
          <w:t>www</w:t>
        </w:r>
        <w:r w:rsidRPr="00723503">
          <w:rPr>
            <w:rStyle w:val="a3"/>
            <w:sz w:val="24"/>
            <w:u w:val="none"/>
          </w:rPr>
          <w:t>.</w:t>
        </w:r>
        <w:proofErr w:type="spellStart"/>
        <w:r w:rsidRPr="00723503">
          <w:rPr>
            <w:rStyle w:val="a3"/>
            <w:sz w:val="24"/>
            <w:u w:val="none"/>
            <w:lang w:val="en-US"/>
          </w:rPr>
          <w:t>rncrr</w:t>
        </w:r>
        <w:proofErr w:type="spellEnd"/>
        <w:r w:rsidRPr="00723503">
          <w:rPr>
            <w:rStyle w:val="a3"/>
            <w:sz w:val="24"/>
            <w:u w:val="none"/>
          </w:rPr>
          <w:t>.</w:t>
        </w:r>
        <w:proofErr w:type="spellStart"/>
        <w:r w:rsidRPr="00723503">
          <w:rPr>
            <w:rStyle w:val="a3"/>
            <w:sz w:val="24"/>
            <w:u w:val="none"/>
            <w:lang w:val="en-US"/>
          </w:rPr>
          <w:t>ru</w:t>
        </w:r>
        <w:proofErr w:type="spellEnd"/>
      </w:hyperlink>
    </w:p>
    <w:p w:rsidR="00FD0E3A" w:rsidRDefault="00FD0E3A" w:rsidP="00FD0E3A">
      <w:pPr>
        <w:spacing w:after="0" w:line="240" w:lineRule="auto"/>
        <w:jc w:val="both"/>
        <w:rPr>
          <w:rStyle w:val="a3"/>
          <w:sz w:val="24"/>
          <w:lang w:val="en-US"/>
        </w:rPr>
      </w:pPr>
      <w:r>
        <w:rPr>
          <w:sz w:val="24"/>
        </w:rPr>
        <w:t xml:space="preserve">Оргкомитет: </w:t>
      </w:r>
      <w:hyperlink r:id="rId6" w:history="1">
        <w:r w:rsidRPr="00AB2F68">
          <w:rPr>
            <w:rStyle w:val="a3"/>
            <w:sz w:val="24"/>
            <w:lang w:val="en-US"/>
          </w:rPr>
          <w:t>Deturorncrr2016@mail.ru</w:t>
        </w:r>
      </w:hyperlink>
    </w:p>
    <w:p w:rsidR="005A1605" w:rsidRPr="005C53B4" w:rsidRDefault="005A1605" w:rsidP="005C53B4">
      <w:pPr>
        <w:spacing w:after="0" w:line="240" w:lineRule="auto"/>
        <w:jc w:val="both"/>
        <w:rPr>
          <w:sz w:val="24"/>
        </w:rPr>
      </w:pPr>
    </w:p>
    <w:p w:rsidR="005A1605" w:rsidRDefault="005A1605" w:rsidP="005C53B4">
      <w:pPr>
        <w:spacing w:after="0" w:line="240" w:lineRule="auto"/>
        <w:jc w:val="both"/>
        <w:rPr>
          <w:sz w:val="24"/>
        </w:rPr>
      </w:pPr>
    </w:p>
    <w:p w:rsidR="005A1605" w:rsidRDefault="005A1605" w:rsidP="005C53B4">
      <w:pPr>
        <w:spacing w:after="0" w:line="240" w:lineRule="auto"/>
        <w:jc w:val="both"/>
        <w:rPr>
          <w:sz w:val="24"/>
        </w:rPr>
      </w:pPr>
      <w:r w:rsidRPr="005C53B4">
        <w:rPr>
          <w:sz w:val="24"/>
        </w:rPr>
        <w:t>С уважением,</w:t>
      </w:r>
    </w:p>
    <w:p w:rsidR="005A1605" w:rsidRPr="005C53B4" w:rsidRDefault="005A1605" w:rsidP="005C53B4">
      <w:pPr>
        <w:spacing w:after="0" w:line="240" w:lineRule="auto"/>
        <w:jc w:val="both"/>
        <w:rPr>
          <w:sz w:val="24"/>
        </w:rPr>
      </w:pPr>
      <w:r>
        <w:rPr>
          <w:sz w:val="24"/>
        </w:rPr>
        <w:t>з</w:t>
      </w:r>
      <w:r w:rsidRPr="005C53B4">
        <w:rPr>
          <w:sz w:val="24"/>
        </w:rPr>
        <w:t>аместитель директора РНЦРР</w:t>
      </w:r>
      <w:r w:rsidRPr="005C53B4">
        <w:rPr>
          <w:sz w:val="24"/>
        </w:rPr>
        <w:tab/>
      </w:r>
      <w:r w:rsidRPr="005C53B4">
        <w:rPr>
          <w:sz w:val="24"/>
        </w:rPr>
        <w:tab/>
      </w:r>
      <w:r w:rsidRPr="005C53B4">
        <w:rPr>
          <w:sz w:val="24"/>
        </w:rPr>
        <w:tab/>
      </w:r>
      <w:r w:rsidRPr="005C53B4">
        <w:rPr>
          <w:sz w:val="24"/>
        </w:rPr>
        <w:tab/>
      </w:r>
      <w:r w:rsidR="004D1F08">
        <w:rPr>
          <w:sz w:val="24"/>
        </w:rPr>
        <w:tab/>
      </w:r>
      <w:r w:rsidR="004D1F08">
        <w:rPr>
          <w:sz w:val="24"/>
        </w:rPr>
        <w:tab/>
      </w:r>
      <w:proofErr w:type="spellStart"/>
      <w:r w:rsidR="004D1F08">
        <w:rPr>
          <w:sz w:val="24"/>
        </w:rPr>
        <w:t>дмн</w:t>
      </w:r>
      <w:proofErr w:type="spellEnd"/>
      <w:r w:rsidR="004D1F08">
        <w:rPr>
          <w:sz w:val="24"/>
        </w:rPr>
        <w:t xml:space="preserve">, </w:t>
      </w:r>
      <w:r w:rsidRPr="005C53B4">
        <w:rPr>
          <w:sz w:val="24"/>
        </w:rPr>
        <w:t>проф.</w:t>
      </w:r>
      <w:r>
        <w:rPr>
          <w:sz w:val="24"/>
        </w:rPr>
        <w:t xml:space="preserve"> </w:t>
      </w:r>
      <w:r w:rsidRPr="005C53B4">
        <w:rPr>
          <w:sz w:val="24"/>
        </w:rPr>
        <w:t xml:space="preserve">Павлов А.Ю. </w:t>
      </w:r>
    </w:p>
    <w:sectPr w:rsidR="005A1605" w:rsidRPr="005C53B4" w:rsidSect="002E596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94FD7"/>
    <w:multiLevelType w:val="hybridMultilevel"/>
    <w:tmpl w:val="65BA086C"/>
    <w:lvl w:ilvl="0" w:tplc="0B7AAE18">
      <w:start w:val="1"/>
      <w:numFmt w:val="decimal"/>
      <w:lvlText w:val="%1."/>
      <w:lvlJc w:val="left"/>
      <w:pPr>
        <w:ind w:left="974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450"/>
    <w:rsid w:val="000F3F38"/>
    <w:rsid w:val="000F424B"/>
    <w:rsid w:val="000F448B"/>
    <w:rsid w:val="00115D25"/>
    <w:rsid w:val="00182651"/>
    <w:rsid w:val="00192421"/>
    <w:rsid w:val="00257805"/>
    <w:rsid w:val="00264CBA"/>
    <w:rsid w:val="002E596A"/>
    <w:rsid w:val="003031E1"/>
    <w:rsid w:val="003244FE"/>
    <w:rsid w:val="00342625"/>
    <w:rsid w:val="00365C97"/>
    <w:rsid w:val="004D1F08"/>
    <w:rsid w:val="00576407"/>
    <w:rsid w:val="005A1605"/>
    <w:rsid w:val="005B75C5"/>
    <w:rsid w:val="005C53B4"/>
    <w:rsid w:val="005E6350"/>
    <w:rsid w:val="005F7ED4"/>
    <w:rsid w:val="00723503"/>
    <w:rsid w:val="00870B0F"/>
    <w:rsid w:val="00872056"/>
    <w:rsid w:val="008A243F"/>
    <w:rsid w:val="0091370C"/>
    <w:rsid w:val="00932521"/>
    <w:rsid w:val="009624D6"/>
    <w:rsid w:val="00996912"/>
    <w:rsid w:val="009C03F5"/>
    <w:rsid w:val="009D0450"/>
    <w:rsid w:val="009D56AD"/>
    <w:rsid w:val="009F4AB1"/>
    <w:rsid w:val="00A12EAA"/>
    <w:rsid w:val="00A30ED6"/>
    <w:rsid w:val="00AA7C88"/>
    <w:rsid w:val="00AB6204"/>
    <w:rsid w:val="00AD1018"/>
    <w:rsid w:val="00B10076"/>
    <w:rsid w:val="00B877DA"/>
    <w:rsid w:val="00BB03A3"/>
    <w:rsid w:val="00C16304"/>
    <w:rsid w:val="00C96331"/>
    <w:rsid w:val="00CE6577"/>
    <w:rsid w:val="00CF4023"/>
    <w:rsid w:val="00D052E6"/>
    <w:rsid w:val="00D6625D"/>
    <w:rsid w:val="00D8171C"/>
    <w:rsid w:val="00DE76CA"/>
    <w:rsid w:val="00E4011B"/>
    <w:rsid w:val="00E51F78"/>
    <w:rsid w:val="00F02F75"/>
    <w:rsid w:val="00F44589"/>
    <w:rsid w:val="00F47530"/>
    <w:rsid w:val="00FC3BBA"/>
    <w:rsid w:val="00FD0E3A"/>
    <w:rsid w:val="00FE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B83132"/>
  <w15:docId w15:val="{28295294-124E-40E7-990B-58F56274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331"/>
    <w:pPr>
      <w:spacing w:after="200" w:line="276" w:lineRule="auto"/>
    </w:pPr>
    <w:rPr>
      <w:sz w:val="28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244F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244FE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9D045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9D0450"/>
    <w:rPr>
      <w:rFonts w:eastAsia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rsid w:val="00A30ED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AD10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91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13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9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urorncrr2016@mail.ru" TargetMode="External"/><Relationship Id="rId5" Type="http://schemas.openxmlformats.org/officeDocument/2006/relationships/hyperlink" Target="http://www.rncr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ФГБУ «РОССИЙСКИЙ НАУЧНЫЙ ЦЕНТР РЕНТГЕНОРАДИОЛОГИИ»</dc:title>
  <dc:creator>Пользователь Windows</dc:creator>
  <cp:lastModifiedBy>Eremin Roman Vladimirovich</cp:lastModifiedBy>
  <cp:revision>4</cp:revision>
  <cp:lastPrinted>2016-09-16T12:29:00Z</cp:lastPrinted>
  <dcterms:created xsi:type="dcterms:W3CDTF">2016-09-16T12:29:00Z</dcterms:created>
  <dcterms:modified xsi:type="dcterms:W3CDTF">2016-09-21T06:56:00Z</dcterms:modified>
</cp:coreProperties>
</file>